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932" w:rsidRPr="006A7CBE" w:rsidRDefault="00FD6932" w:rsidP="00CA6E96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6932" w:rsidRPr="006A7CBE" w:rsidRDefault="00FD6932" w:rsidP="00CA6E96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A7CBE" w:rsidRPr="006A7CBE" w:rsidRDefault="006A7CBE" w:rsidP="00CA6E96">
      <w:pPr>
        <w:pStyle w:val="aa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="-50"/>
        <w:tblW w:w="13858" w:type="dxa"/>
        <w:tblLook w:val="01E0" w:firstRow="1" w:lastRow="1" w:firstColumn="1" w:lastColumn="1" w:noHBand="0" w:noVBand="0"/>
      </w:tblPr>
      <w:tblGrid>
        <w:gridCol w:w="3510"/>
        <w:gridCol w:w="7371"/>
        <w:gridCol w:w="2977"/>
      </w:tblGrid>
      <w:tr w:rsidR="006A7CBE" w:rsidRPr="006A7CBE" w:rsidTr="006A7CBE">
        <w:trPr>
          <w:trHeight w:val="1560"/>
        </w:trPr>
        <w:tc>
          <w:tcPr>
            <w:tcW w:w="3510" w:type="dxa"/>
            <w:hideMark/>
          </w:tcPr>
          <w:p w:rsidR="006A7CBE" w:rsidRPr="006A7CBE" w:rsidRDefault="006A7CBE" w:rsidP="00CA6E96">
            <w:pPr>
              <w:pStyle w:val="aa"/>
              <w:spacing w:line="276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 xml:space="preserve">  Рассмотрено:</w:t>
            </w:r>
          </w:p>
          <w:p w:rsidR="006A7CBE" w:rsidRPr="006A7CBE" w:rsidRDefault="006A7CBE" w:rsidP="00CA6E96">
            <w:pPr>
              <w:pStyle w:val="aa"/>
              <w:spacing w:line="276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на заседании педагогического совета МОУ ООШ с. Благодатное</w:t>
            </w:r>
          </w:p>
          <w:p w:rsidR="006A7CBE" w:rsidRPr="006A7CBE" w:rsidRDefault="006A7CBE" w:rsidP="00CA6E96">
            <w:pPr>
              <w:pStyle w:val="aa"/>
              <w:spacing w:line="276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color w:val="333229"/>
                <w:sz w:val="24"/>
                <w:szCs w:val="24"/>
              </w:rPr>
              <w:t xml:space="preserve">Протокол № ____   от «___» ______________ 20___ </w:t>
            </w: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7371" w:type="dxa"/>
            <w:hideMark/>
          </w:tcPr>
          <w:p w:rsidR="006A7CBE" w:rsidRPr="006A7CBE" w:rsidRDefault="006A7CBE" w:rsidP="00CA6E96">
            <w:pPr>
              <w:pStyle w:val="aa"/>
              <w:spacing w:line="276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2977" w:type="dxa"/>
            <w:hideMark/>
          </w:tcPr>
          <w:p w:rsidR="006A7CBE" w:rsidRPr="006A7CBE" w:rsidRDefault="006A7CBE" w:rsidP="00CA6E96">
            <w:pPr>
              <w:pStyle w:val="aa"/>
              <w:spacing w:line="276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A7CBE" w:rsidRPr="006A7CBE" w:rsidRDefault="006A7CBE" w:rsidP="00CA6E96">
            <w:pPr>
              <w:pStyle w:val="aa"/>
              <w:spacing w:line="276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Директор МОУ ООШ с. Благодатное</w:t>
            </w:r>
          </w:p>
          <w:p w:rsidR="006A7CBE" w:rsidRPr="006A7CBE" w:rsidRDefault="006A7CBE" w:rsidP="00CA6E96">
            <w:pPr>
              <w:pStyle w:val="aa"/>
              <w:spacing w:line="276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 xml:space="preserve">________/ </w:t>
            </w:r>
            <w:r w:rsidRPr="006A7C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/    </w:t>
            </w: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 xml:space="preserve">  приказ № ____   от «___» _______________ 20___ г.</w:t>
            </w:r>
          </w:p>
        </w:tc>
      </w:tr>
    </w:tbl>
    <w:p w:rsidR="006A7CBE" w:rsidRPr="006A7CBE" w:rsidRDefault="006A7CBE" w:rsidP="00CA6E96">
      <w:pPr>
        <w:pStyle w:val="aa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A7CBE" w:rsidRPr="006A7CBE" w:rsidRDefault="006A7CBE" w:rsidP="00CA6E96">
      <w:pPr>
        <w:pStyle w:val="aa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A7CBE" w:rsidRPr="006A7CBE" w:rsidRDefault="006A7CBE" w:rsidP="00CA6E96">
      <w:pPr>
        <w:pStyle w:val="aa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A7CBE" w:rsidRPr="006A7CBE" w:rsidRDefault="006A7CBE" w:rsidP="00CA6E96">
      <w:pPr>
        <w:pStyle w:val="aa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A7CBE" w:rsidRPr="006A7CBE" w:rsidRDefault="006A7CBE" w:rsidP="00CA6E96">
      <w:pPr>
        <w:pStyle w:val="aa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A7CBE" w:rsidRPr="006A7CBE" w:rsidRDefault="006A7CBE" w:rsidP="00CA6E96">
      <w:pPr>
        <w:pStyle w:val="aa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A7CBE" w:rsidRPr="006A7CBE" w:rsidRDefault="006A7CBE" w:rsidP="00CA6E96">
      <w:pPr>
        <w:pStyle w:val="aa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основная общеобразовательная школа с. Благодатное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Хвалынского района Саратовской области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АДАПТИРОВАННАЯ РАБОЧАЯ ПРОГРАММА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 xml:space="preserve">для обучающихся с умственной отсталостью (интеллектуальными нарушениями) (вариант </w:t>
      </w:r>
      <w:r w:rsidR="00CA6E96">
        <w:rPr>
          <w:rFonts w:ascii="Times New Roman" w:hAnsi="Times New Roman" w:cs="Times New Roman"/>
          <w:sz w:val="24"/>
          <w:szCs w:val="24"/>
        </w:rPr>
        <w:t>8.</w:t>
      </w:r>
      <w:r w:rsidRPr="006A7CBE">
        <w:rPr>
          <w:rFonts w:ascii="Times New Roman" w:hAnsi="Times New Roman" w:cs="Times New Roman"/>
          <w:sz w:val="24"/>
          <w:szCs w:val="24"/>
        </w:rPr>
        <w:t>1)</w:t>
      </w:r>
    </w:p>
    <w:p w:rsidR="006A7CBE" w:rsidRPr="006A7CBE" w:rsidRDefault="006A7CBE" w:rsidP="00CA6E96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по изобразительному искусству</w:t>
      </w:r>
    </w:p>
    <w:p w:rsidR="006A7CBE" w:rsidRPr="006A7CBE" w:rsidRDefault="000D1C5F" w:rsidP="00CA6E96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3</w:t>
      </w:r>
      <w:r w:rsidR="006A7CBE" w:rsidRPr="006A7CBE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0D1C5F" w:rsidRDefault="000D1C5F" w:rsidP="00CA6E96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2019 - 2020 учебный год</w:t>
      </w:r>
    </w:p>
    <w:p w:rsidR="000D1C5F" w:rsidRDefault="006A7CBE" w:rsidP="00CA6E96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Учитель: Шиханова В.М</w:t>
      </w:r>
    </w:p>
    <w:p w:rsidR="006A7CBE" w:rsidRPr="006A7CBE" w:rsidRDefault="006A7CBE" w:rsidP="00CA6E96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.с. Благодатное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CA6E96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  <w:r w:rsidR="006A7CBE" w:rsidRPr="006A7CB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1.Пояснительная записка</w:t>
      </w:r>
    </w:p>
    <w:p w:rsidR="006A7CBE" w:rsidRPr="006A7CBE" w:rsidRDefault="006A7CBE" w:rsidP="00CA6E96">
      <w:pPr>
        <w:pStyle w:val="11"/>
        <w:spacing w:line="200" w:lineRule="atLeast"/>
        <w:ind w:left="567" w:firstLine="426"/>
        <w:jc w:val="both"/>
        <w:rPr>
          <w:rFonts w:cs="Times New Roman"/>
          <w:color w:val="000000"/>
        </w:rPr>
      </w:pPr>
      <w:r w:rsidRPr="006A7CBE">
        <w:rPr>
          <w:rFonts w:cs="Times New Roman"/>
        </w:rPr>
        <w:t xml:space="preserve">Предмет  «изобразительное искусство» входит в образовательную область «Искусство».  Программа предназначена для учащихся  1 – 4 классов, обучающихся по адаптированной  </w:t>
      </w:r>
      <w:r w:rsidRPr="006A7CBE">
        <w:rPr>
          <w:rFonts w:cs="Times New Roman"/>
          <w:bCs/>
          <w:color w:val="000000"/>
        </w:rPr>
        <w:t>п</w:t>
      </w:r>
      <w:r w:rsidRPr="006A7CBE">
        <w:rPr>
          <w:rFonts w:cs="Times New Roman"/>
          <w:color w:val="000000"/>
        </w:rPr>
        <w:t xml:space="preserve">рограмме </w:t>
      </w:r>
      <w:r w:rsidRPr="006A7CBE">
        <w:rPr>
          <w:rFonts w:cs="Times New Roman"/>
        </w:rPr>
        <w:t>с умственной отсталостью (интеллектуальными нарушениями) (вариант 1)</w:t>
      </w:r>
      <w:r w:rsidRPr="006A7CBE">
        <w:rPr>
          <w:rFonts w:cs="Times New Roman"/>
          <w:color w:val="000000"/>
        </w:rPr>
        <w:t>, (допущено Министерством образования и науки Российской Федерации) под редакцией  В.В.Воронковой, Москва, «Просвещение», 2010г.</w:t>
      </w:r>
    </w:p>
    <w:p w:rsidR="006A7CBE" w:rsidRPr="006A7CBE" w:rsidRDefault="006A7CBE" w:rsidP="00CA6E96">
      <w:pPr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 xml:space="preserve">Программа рассчитана на 135 часов.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7CBE" w:rsidRPr="006A7CBE" w:rsidRDefault="006A7CBE" w:rsidP="00CA6E96">
      <w:pPr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Программа учебного предмета «Изобразительное искусство» разработана на основе «Адаптированной основной общеобразовательной программы образования обучающихся с умственной отсталостью (интеллектуальными нарушениями) (вариант 1) 1-9 классы МОУ ООШ с. Благодатное».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 искусство как школьный учебный пред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 имеет важное коррекционно-развивающее значение. Уроки изобразительного искусства при правильной их по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становке оказывают существенное воздействие на интеллек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туальную, эмоциональную и двигательную сферы, способ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ствуют формированию личности умственно отсталого ребен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ка, воспитанию у него положительных навыков и привычек.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Школьный курс по изобразительному искусству ставит следующие основные задачи:</w:t>
      </w:r>
    </w:p>
    <w:p w:rsidR="006A7CBE" w:rsidRPr="006A7CBE" w:rsidRDefault="006A7CBE" w:rsidP="00CA6E96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коррекции недостатков познавательной деятельности школьников путем систематического и целе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направленного воспитания и развития у них правильного' восприятия формы, конструкции, величины, цвета пред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метов, их положения в пространстве;</w:t>
      </w:r>
    </w:p>
    <w:p w:rsidR="006A7CBE" w:rsidRPr="006A7CBE" w:rsidRDefault="006A7CBE" w:rsidP="00CA6E96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изображаемом существенные признаки, уста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навливать сходство и различие;</w:t>
      </w:r>
    </w:p>
    <w:p w:rsidR="006A7CBE" w:rsidRPr="006A7CBE" w:rsidRDefault="006A7CBE" w:rsidP="00CA6E96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содействовать развитию у учащихся аналитико-синтетической деятельности, умения сравнивать, обобщать;</w:t>
      </w:r>
    </w:p>
    <w:p w:rsidR="006A7CBE" w:rsidRPr="006A7CBE" w:rsidRDefault="006A7CBE" w:rsidP="00CA6E96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задании и планировать свою работу, намечать последовательность выполнения рисунка;</w:t>
      </w:r>
    </w:p>
    <w:p w:rsidR="006A7CBE" w:rsidRPr="006A7CBE" w:rsidRDefault="006A7CBE" w:rsidP="00CA6E96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исправлять недостатки моторики и совершенствовать зри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тельно-двигательную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6A7CBE" w:rsidRPr="006A7CBE" w:rsidRDefault="006A7CBE" w:rsidP="00CA6E96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учащимся знания элементарных основ реалистиче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ского рисунка, формировать навыки рисования с натуры, декоративного рисования;</w:t>
      </w:r>
    </w:p>
    <w:p w:rsidR="006A7CBE" w:rsidRPr="006A7CBE" w:rsidRDefault="006A7CBE" w:rsidP="00CA6E96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знакомить учащихся с отдельными произведениями изоб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разительного, декоративно-прикладного и народного искус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ства, воспитывать активное эмоционально-эстетическое от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ношение к ним;</w:t>
      </w:r>
    </w:p>
    <w:p w:rsidR="006A7CBE" w:rsidRPr="006A7CBE" w:rsidRDefault="006A7CBE" w:rsidP="00CA6E96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у учащихся речь, художественный вкус, инте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рес и любовь к изобразительной деятельности.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решения этих задач программой предусмотрены че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тыре вида занятий: декоративное рисование, рисование с натуры, рисование на темы, беседы об изобразительном искусстве.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Прежде чем приступить к этим занятиям, учащихся не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обходимо к ним подготовить.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Общая характеристика предмета.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Подготовительные занятия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Их главная задача — формирование и обогащение чув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ственного опыта (умения видеть, слышать, осязать), явля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ющегося необходимой предпосылкой развития познаватель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деятельности школьников. На этом этапе важно также сформировать первичные навыки работы с материалами и инструментами, показать, что рисунки отражают свойства предметов и их отношения, привить интерес к изобрази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тельной деятельности.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В подготовительный период обучения учитель, исполь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зуя разнообразный игровой и графический материал, про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водит работу, направленную на развитие у учащихся зри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тельного внимания, восприятия предметов и их свойств (фор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мы, величины, цвета, количества деталей и их положения по отношению друг к другу), на формирование представле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ний. Большое внимание уделяется совершенствованию мел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ких, дифференцированных движений пальцев и кисти рук, зрительно-двигательной координации, выработке изобра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зительных навыков. При этом необходимо добиваться, что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бы учащиеся могли осознанно выполнять движения каран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дашом (фломастером) в заданном направлении, изменять направление движения, прекращать движение в нужной точке.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Все занятия, как правило, проводятся в игровой, зани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мательной форме. Для этого необходимо иметь соответству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ющие дидактические пособия: строительные конструкторы с комплектом цветных деталей, раскладные пирамидки, плоские и объемные геометрические фигуры разной вели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чины, полоски цветного картона разной длины и ширины, плакаты с образцами несложных рисунков, геометрическое лото, а также различные игрушки.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Эти игры и упражнения на каждом уроке должны закан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чиваться графическими действиями учащихся, выполнени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простейших рисунков, отражающих решение той или иной задачи.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определенной подготовки, когда дети приобретут некоторые знания и умения, можно переходить к изображе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 относительно сложных по форме и строению предме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тов, хорошо знакомых учащимся и подобранных по сход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 с основными геометрическими формами.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Декоративное рисование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На уроках декоративного рисования учащиеся знакомят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с лучшими образцами декоративно-прикладного искус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ства. Демонстрация произведений народных мастеров позво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ляет детям понять красоту изделий и целесообразность ис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пользования их в быту. В процессе занятий школьники полу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чают сведения о применении узоров на коврах, тканях, обо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ях, посуде, игрушках, знакомятся с художественной резь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бой по дереву и кости, стеклом, керамикой и другими пред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метами быта.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Краткие беседы о декоративно-прикладном искусстве с показом изделий народных умельцев, учебных таблиц и реп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родукций помогают в определенной степени формированию у учащихся эстетического вкуса.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по декоративному рисованию должны, как пра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вило, предшествовать урокам рисования с натуры, так как они формируют технические и изобразительные умения уча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щихся.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Рисование с натуры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Рисованию с натуры обязательно предшествует наблю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дение изображаемого объекта, определение его формы, строе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цвета и размеров отдельных деталей и их взаимного расположения. После всестороннего изучения предмета уча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щиеся передают его в рисунке так, как видят со своего места.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Большое значение на этих уроках имеет правильный от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бор соответствующего оборудования и моделей.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задача обучения рисованию с натуры в млад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ших классах — научить детей рисовать, передавая в рисунке соотношения ширины и высоты, частей и целого, а также конструкцию предметов.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На занятиях по рисованию с натуры очень важно выра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ботать у учащихся потребность постоянно сравнивать свой рисунок с натурой и отдельные детали рисунка между собой. Существенное значение для этого имеет развитие у детей умения применять среднюю (осевую) линию, а также пользо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ваться простейшими вспомогательными (дополнительными) линиями для проверки правильности рисунка.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Рисование на темы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Содержанием уроков рисования на темы являются изоб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ражение явлений окружающей жизни и иллюстрирование отрывков из литературных произведений.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В 1—2 классах задача тематического рисования сводится к тому, чтобы учащиеся смогли изобразить по представле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 отдельные предметы, наиболее простые по форме и окраске. Например, дети рисуют елочные игрушки, снего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вика, рыбок в аквариуме, выполняют рисунки к сказкам «Колобок», «Три медведя» и др.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В 3—4 классах перед учащимися ставятся простейшие изобразительные задачи: правильно передавать зрительное соотношение величин предметов, учитывать в рисунках видимое уменьшение дальних предметов, усвоить правило загораживания одних предметов другими.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Ставя перед учащимися задачу передать в рисунке ка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кую-либо тему, раскрыть сюжет отрывка литературного про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изведения, проиллюстрировать текст-описание, учитель дол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 сосредоточить свои усилия на формировании у них за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мысла, активизации зрительных образов. После объяснения учителя учащиеся рассказывают, что следует нарисовать, как, где и в какой последовательности.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Беседы об изобразительном искусстве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Беседы об искусстве — важное средство нравственного и художественно-эстетического воспитания школьников.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В 1—3 классах занятия ограничиваются рассматриванием изделий народных мастеров (преимущественно игрушек), репродукций художественных произведений, а также разбо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 иллюстраций в детских книгах. Отдельные уроки для такой работы не отводятся, а выделяется 10—15 минут в на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чале или в конце урока.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В 4 классе для бесед выделяются специальные уроки: на одном уроке рекомендуется показывать не более трех-четырех произведений живописи, скульптуры, графики, подо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бранных на одну тему, или 5—6 предметов декоративно-при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кладного искусства.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подготовки учащихся к пониманию произведений изобразительного искусства важное значение имеет систе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матическая работа с иллюстративным материалом, рассчи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танная на развитие у детей зрительного восприятия.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В младших классах учитель в основном работает над тем, чтобы учащиеся смогли узнать и правильно назвать изобра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женные предметы.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Во время бесед об искусстве, как и на других уроках ри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сования, не следует забывать о работе по обогащению сло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варя и развитию речи учащихся, по коррекции недостатков произношения.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ind w:left="567" w:right="5"/>
        <w:jc w:val="both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6A7CBE">
        <w:rPr>
          <w:rFonts w:ascii="Times New Roman" w:hAnsi="Times New Roman" w:cs="Times New Roman"/>
          <w:b/>
          <w:spacing w:val="-8"/>
          <w:sz w:val="24"/>
          <w:szCs w:val="24"/>
        </w:rPr>
        <w:t>3. Описание места учебного предмета  в учебном плане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c"/>
        <w:tblW w:w="0" w:type="auto"/>
        <w:tblInd w:w="2366" w:type="dxa"/>
        <w:tblLook w:val="04A0" w:firstRow="1" w:lastRow="0" w:firstColumn="1" w:lastColumn="0" w:noHBand="0" w:noVBand="1"/>
      </w:tblPr>
      <w:tblGrid>
        <w:gridCol w:w="5637"/>
        <w:gridCol w:w="2551"/>
        <w:gridCol w:w="2494"/>
      </w:tblGrid>
      <w:tr w:rsidR="006A7CBE" w:rsidRPr="006A7CBE" w:rsidTr="006A7CBE">
        <w:tc>
          <w:tcPr>
            <w:tcW w:w="5637" w:type="dxa"/>
            <w:vMerge w:val="restart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5045" w:type="dxa"/>
            <w:gridSpan w:val="2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A7CBE" w:rsidRPr="006A7CBE" w:rsidTr="006A7CBE">
        <w:tc>
          <w:tcPr>
            <w:tcW w:w="5637" w:type="dxa"/>
            <w:vMerge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b/>
                <w:sz w:val="24"/>
                <w:szCs w:val="24"/>
              </w:rPr>
              <w:t>общее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b/>
                <w:sz w:val="24"/>
                <w:szCs w:val="24"/>
              </w:rPr>
              <w:t>на беседы</w:t>
            </w:r>
          </w:p>
        </w:tc>
      </w:tr>
      <w:tr w:rsidR="006A7CBE" w:rsidRPr="006A7CBE" w:rsidTr="006A7CBE">
        <w:tc>
          <w:tcPr>
            <w:tcW w:w="10682" w:type="dxa"/>
            <w:gridSpan w:val="3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b/>
                <w:sz w:val="24"/>
                <w:szCs w:val="24"/>
              </w:rPr>
              <w:t>Первый класс (33 часа)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Подготовительные упражнения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Рисование на темы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A7CBE" w:rsidRPr="006A7CBE" w:rsidTr="006A7CBE">
        <w:tc>
          <w:tcPr>
            <w:tcW w:w="10682" w:type="dxa"/>
            <w:gridSpan w:val="3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b/>
                <w:sz w:val="24"/>
                <w:szCs w:val="24"/>
              </w:rPr>
              <w:t>Второй класс (34 часа)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Рисование на темы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7CBE" w:rsidRPr="006A7CBE" w:rsidTr="006A7CBE">
        <w:tc>
          <w:tcPr>
            <w:tcW w:w="10682" w:type="dxa"/>
            <w:gridSpan w:val="3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b/>
                <w:sz w:val="24"/>
                <w:szCs w:val="24"/>
              </w:rPr>
              <w:t>Третий класс (34 часа)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Рисование на темы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7CBE" w:rsidRPr="006A7CBE" w:rsidTr="006A7CBE">
        <w:tc>
          <w:tcPr>
            <w:tcW w:w="10682" w:type="dxa"/>
            <w:gridSpan w:val="3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b/>
                <w:sz w:val="24"/>
                <w:szCs w:val="24"/>
              </w:rPr>
              <w:t>Четвёртый класс (34 часа)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Рисование на темы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7CBE" w:rsidRPr="006A7CBE" w:rsidTr="006A7CBE">
        <w:tc>
          <w:tcPr>
            <w:tcW w:w="5637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1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94" w:type="dxa"/>
          </w:tcPr>
          <w:p w:rsidR="006A7CBE" w:rsidRPr="006A7CBE" w:rsidRDefault="006A7CBE" w:rsidP="00CA6E96">
            <w:pPr>
              <w:autoSpaceDE w:val="0"/>
              <w:autoSpaceDN w:val="0"/>
              <w:adjustRightInd w:val="0"/>
              <w:ind w:left="56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6A7CBE" w:rsidRPr="006A7CBE" w:rsidRDefault="006A7CBE" w:rsidP="00CA6E96">
      <w:pPr>
        <w:shd w:val="clear" w:color="auto" w:fill="FFFFFF"/>
        <w:ind w:left="567" w:right="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ind w:left="567" w:right="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CBE">
        <w:rPr>
          <w:rFonts w:ascii="Times New Roman" w:hAnsi="Times New Roman" w:cs="Times New Roman"/>
          <w:b/>
          <w:sz w:val="24"/>
          <w:szCs w:val="24"/>
        </w:rPr>
        <w:t>4. Личностные, метапредметные и предметные результаты освоения учебного предмета</w:t>
      </w:r>
    </w:p>
    <w:p w:rsidR="006A7CBE" w:rsidRPr="006A7CBE" w:rsidRDefault="006A7CBE" w:rsidP="00CA6E96">
      <w:pPr>
        <w:pStyle w:val="af"/>
        <w:ind w:left="567" w:firstLine="426"/>
        <w:jc w:val="both"/>
        <w:rPr>
          <w:color w:val="000000"/>
        </w:rPr>
      </w:pPr>
      <w:r w:rsidRPr="006A7CBE">
        <w:rPr>
          <w:b/>
          <w:bCs/>
          <w:color w:val="000000"/>
        </w:rPr>
        <w:t xml:space="preserve"> Метапредметными результатами</w:t>
      </w:r>
      <w:r w:rsidRPr="006A7CBE">
        <w:rPr>
          <w:rStyle w:val="apple-converted-space"/>
          <w:color w:val="000000"/>
        </w:rPr>
        <w:t> </w:t>
      </w:r>
      <w:r w:rsidRPr="006A7CBE">
        <w:rPr>
          <w:color w:val="000000"/>
        </w:rPr>
        <w:t>изучения курса «ИЗО» являются формирование следующих универсальных учебных действий (УУД).</w:t>
      </w:r>
    </w:p>
    <w:p w:rsidR="006A7CBE" w:rsidRPr="006A7CBE" w:rsidRDefault="006A7CBE" w:rsidP="00CA6E96">
      <w:pPr>
        <w:pStyle w:val="af"/>
        <w:ind w:left="567" w:firstLine="426"/>
        <w:jc w:val="both"/>
        <w:rPr>
          <w:color w:val="000000"/>
        </w:rPr>
      </w:pPr>
      <w:r w:rsidRPr="006A7CBE">
        <w:rPr>
          <w:b/>
          <w:bCs/>
          <w:color w:val="000000"/>
          <w:u w:val="single"/>
        </w:rPr>
        <w:t>Личностные УУД:</w:t>
      </w:r>
    </w:p>
    <w:p w:rsidR="006A7CBE" w:rsidRPr="006A7CBE" w:rsidRDefault="006A7CBE" w:rsidP="00CA6E96">
      <w:pPr>
        <w:pStyle w:val="af"/>
        <w:numPr>
          <w:ilvl w:val="0"/>
          <w:numId w:val="2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эмоционально-ценностное и осмысленное восприятие визуальных образов реальности и произведений искусства</w:t>
      </w:r>
    </w:p>
    <w:p w:rsidR="006A7CBE" w:rsidRPr="006A7CBE" w:rsidRDefault="006A7CBE" w:rsidP="00CA6E96">
      <w:pPr>
        <w:pStyle w:val="af"/>
        <w:numPr>
          <w:ilvl w:val="0"/>
          <w:numId w:val="2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приобщение к художественной культуре как части общей культуры человечества</w:t>
      </w:r>
    </w:p>
    <w:p w:rsidR="006A7CBE" w:rsidRPr="006A7CBE" w:rsidRDefault="006A7CBE" w:rsidP="00CA6E96">
      <w:pPr>
        <w:pStyle w:val="af"/>
        <w:numPr>
          <w:ilvl w:val="0"/>
          <w:numId w:val="2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воспитание художественного вкуса как способности эстетически чувствовать, воспринимать и оценивать явления окружающего мира и искусства</w:t>
      </w:r>
    </w:p>
    <w:p w:rsidR="006A7CBE" w:rsidRPr="006A7CBE" w:rsidRDefault="006A7CBE" w:rsidP="00CA6E96">
      <w:pPr>
        <w:pStyle w:val="af"/>
        <w:numPr>
          <w:ilvl w:val="0"/>
          <w:numId w:val="2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развитие способности ориентироваться в мире народной художественной культуры</w:t>
      </w:r>
    </w:p>
    <w:p w:rsidR="006A7CBE" w:rsidRPr="006A7CBE" w:rsidRDefault="006A7CBE" w:rsidP="00CA6E96">
      <w:pPr>
        <w:pStyle w:val="af"/>
        <w:numPr>
          <w:ilvl w:val="0"/>
          <w:numId w:val="2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овладение элементарными средствами художественного изображения, для развития наблюдательности реального мира, способности к анализу и структурированию визуального образа на основе его эмоционально-нравственной оценки</w:t>
      </w:r>
    </w:p>
    <w:p w:rsidR="006A7CBE" w:rsidRPr="006A7CBE" w:rsidRDefault="006A7CBE" w:rsidP="00CA6E96">
      <w:pPr>
        <w:pStyle w:val="af"/>
        <w:ind w:left="567" w:firstLine="426"/>
        <w:jc w:val="both"/>
        <w:rPr>
          <w:color w:val="000000"/>
        </w:rPr>
      </w:pPr>
      <w:r w:rsidRPr="006A7CBE">
        <w:rPr>
          <w:b/>
          <w:bCs/>
          <w:color w:val="000000"/>
          <w:u w:val="single"/>
        </w:rPr>
        <w:t>Регулятивные УУД:</w:t>
      </w:r>
    </w:p>
    <w:p w:rsidR="006A7CBE" w:rsidRPr="006A7CBE" w:rsidRDefault="006A7CBE" w:rsidP="00CA6E96">
      <w:pPr>
        <w:pStyle w:val="af"/>
        <w:numPr>
          <w:ilvl w:val="0"/>
          <w:numId w:val="3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определять и формулировать цель деятельности на уроке с помощью учителя</w:t>
      </w:r>
    </w:p>
    <w:p w:rsidR="006A7CBE" w:rsidRPr="006A7CBE" w:rsidRDefault="006A7CBE" w:rsidP="00CA6E96">
      <w:pPr>
        <w:pStyle w:val="af"/>
        <w:numPr>
          <w:ilvl w:val="0"/>
          <w:numId w:val="3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учиться высказывать своё предположение (версию)</w:t>
      </w:r>
    </w:p>
    <w:p w:rsidR="006A7CBE" w:rsidRPr="006A7CBE" w:rsidRDefault="006A7CBE" w:rsidP="00CA6E96">
      <w:pPr>
        <w:pStyle w:val="af"/>
        <w:numPr>
          <w:ilvl w:val="0"/>
          <w:numId w:val="3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с помощью учителя</w:t>
      </w:r>
      <w:r w:rsidRPr="006A7CBE">
        <w:rPr>
          <w:rStyle w:val="apple-converted-space"/>
          <w:color w:val="000000"/>
        </w:rPr>
        <w:t> </w:t>
      </w:r>
      <w:r w:rsidRPr="006A7CBE">
        <w:rPr>
          <w:color w:val="000000"/>
        </w:rPr>
        <w:t>объяснять выбор</w:t>
      </w:r>
      <w:r w:rsidRPr="006A7CBE">
        <w:rPr>
          <w:rStyle w:val="apple-converted-space"/>
          <w:color w:val="000000"/>
        </w:rPr>
        <w:t> </w:t>
      </w:r>
      <w:r w:rsidRPr="006A7CBE">
        <w:rPr>
          <w:color w:val="000000"/>
        </w:rPr>
        <w:t>наиболее подходящих для выполнения задания материалов и инструментов</w:t>
      </w:r>
    </w:p>
    <w:p w:rsidR="006A7CBE" w:rsidRPr="006A7CBE" w:rsidRDefault="006A7CBE" w:rsidP="00CA6E96">
      <w:pPr>
        <w:pStyle w:val="af"/>
        <w:numPr>
          <w:ilvl w:val="0"/>
          <w:numId w:val="3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проговаривать последовательность действий на уроке</w:t>
      </w:r>
    </w:p>
    <w:p w:rsidR="006A7CBE" w:rsidRPr="006A7CBE" w:rsidRDefault="006A7CBE" w:rsidP="00CA6E96">
      <w:pPr>
        <w:pStyle w:val="af"/>
        <w:numPr>
          <w:ilvl w:val="0"/>
          <w:numId w:val="3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учиться готовить рабочее место и выполнять</w:t>
      </w:r>
      <w:r w:rsidRPr="006A7CBE">
        <w:rPr>
          <w:rStyle w:val="apple-converted-space"/>
          <w:color w:val="000000"/>
        </w:rPr>
        <w:t> </w:t>
      </w:r>
      <w:r w:rsidRPr="006A7CBE">
        <w:rPr>
          <w:color w:val="000000"/>
        </w:rPr>
        <w:t>практическую работу</w:t>
      </w:r>
      <w:r w:rsidRPr="006A7CBE">
        <w:rPr>
          <w:rStyle w:val="apple-converted-space"/>
          <w:color w:val="000000"/>
        </w:rPr>
        <w:t> </w:t>
      </w:r>
      <w:r w:rsidRPr="006A7CBE">
        <w:rPr>
          <w:color w:val="000000"/>
        </w:rPr>
        <w:t>по предложенному учителем плану с опорой на образцы, рисунки учебника.</w:t>
      </w:r>
    </w:p>
    <w:p w:rsidR="006A7CBE" w:rsidRPr="006A7CBE" w:rsidRDefault="006A7CBE" w:rsidP="00CA6E96">
      <w:pPr>
        <w:pStyle w:val="af"/>
        <w:ind w:left="567" w:firstLine="426"/>
        <w:jc w:val="both"/>
        <w:rPr>
          <w:color w:val="000000"/>
        </w:rPr>
      </w:pPr>
      <w:r w:rsidRPr="006A7CBE">
        <w:rPr>
          <w:b/>
          <w:bCs/>
          <w:color w:val="000000"/>
          <w:u w:val="single"/>
        </w:rPr>
        <w:t>Познавательные УУД:</w:t>
      </w:r>
    </w:p>
    <w:p w:rsidR="006A7CBE" w:rsidRPr="006A7CBE" w:rsidRDefault="006A7CBE" w:rsidP="00CA6E96">
      <w:pPr>
        <w:pStyle w:val="af"/>
        <w:numPr>
          <w:ilvl w:val="0"/>
          <w:numId w:val="4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добывать новые знания: находить ответы на вопросы, используя свой жизненный опыт и информацию, полученную на уроке</w:t>
      </w:r>
    </w:p>
    <w:p w:rsidR="006A7CBE" w:rsidRPr="006A7CBE" w:rsidRDefault="006A7CBE" w:rsidP="00CA6E96">
      <w:pPr>
        <w:pStyle w:val="af"/>
        <w:numPr>
          <w:ilvl w:val="0"/>
          <w:numId w:val="4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преобразовывать информацию из одной формы в другую – изделия, художественные образы.</w:t>
      </w:r>
    </w:p>
    <w:p w:rsidR="006A7CBE" w:rsidRPr="006A7CBE" w:rsidRDefault="006A7CBE" w:rsidP="00CA6E96">
      <w:pPr>
        <w:pStyle w:val="af"/>
        <w:ind w:left="567" w:firstLine="426"/>
        <w:jc w:val="both"/>
        <w:rPr>
          <w:color w:val="000000"/>
        </w:rPr>
      </w:pPr>
      <w:r w:rsidRPr="006A7CBE">
        <w:rPr>
          <w:b/>
          <w:bCs/>
          <w:color w:val="000000"/>
          <w:u w:val="single"/>
        </w:rPr>
        <w:t>Коммуникативные УУД:</w:t>
      </w:r>
    </w:p>
    <w:p w:rsidR="006A7CBE" w:rsidRPr="006A7CBE" w:rsidRDefault="006A7CBE" w:rsidP="00CA6E96">
      <w:pPr>
        <w:pStyle w:val="af"/>
        <w:numPr>
          <w:ilvl w:val="0"/>
          <w:numId w:val="5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слушать и понимать речь других</w:t>
      </w:r>
    </w:p>
    <w:p w:rsidR="006A7CBE" w:rsidRPr="006A7CBE" w:rsidRDefault="006A7CBE" w:rsidP="00CA6E96">
      <w:pPr>
        <w:pStyle w:val="af"/>
        <w:numPr>
          <w:ilvl w:val="0"/>
          <w:numId w:val="5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доносить свою позицию до других: оформлять свою мысль в рисунках, доступных для изготовления изделиях;</w:t>
      </w:r>
    </w:p>
    <w:p w:rsidR="006A7CBE" w:rsidRPr="006A7CBE" w:rsidRDefault="006A7CBE" w:rsidP="00CA6E96">
      <w:pPr>
        <w:pStyle w:val="af"/>
        <w:numPr>
          <w:ilvl w:val="0"/>
          <w:numId w:val="5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формулировать собственное мнение и позицию;</w:t>
      </w:r>
    </w:p>
    <w:p w:rsidR="006A7CBE" w:rsidRPr="006A7CBE" w:rsidRDefault="006A7CBE" w:rsidP="00CA6E96">
      <w:pPr>
        <w:pStyle w:val="af"/>
        <w:numPr>
          <w:ilvl w:val="0"/>
          <w:numId w:val="5"/>
        </w:numPr>
        <w:ind w:left="567" w:firstLine="426"/>
        <w:jc w:val="both"/>
        <w:rPr>
          <w:color w:val="000000"/>
        </w:rPr>
      </w:pPr>
      <w:r w:rsidRPr="006A7CBE">
        <w:rPr>
          <w:color w:val="000000"/>
        </w:rPr>
        <w:t>-задавать вопросы, необходимые для организации собственной деятельности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 Содержание учебного предмета «Изобразительное искусство»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A7C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Первый </w:t>
      </w:r>
      <w:r w:rsidRPr="006A7C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CBE">
        <w:rPr>
          <w:rFonts w:ascii="Times New Roman" w:hAnsi="Times New Roman" w:cs="Times New Roman"/>
          <w:b/>
          <w:sz w:val="24"/>
          <w:szCs w:val="24"/>
        </w:rPr>
        <w:t>Первое полугодие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Подготовительные упражнения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сенсорное воспитание первоклассников: учить их различать форму предметов при помощи зрения, осязания и обводящих движений руки, узнавать и показы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основные геометрические фигуры и тела (круг, квад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рат, прямоугольник, шар, куб); определять разницу по ве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личине между предметами одной и той же формы; ориенти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роваться на плоскости листа бумаги; находить середину, верх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ний, нижний, правый и левый края; формировать графи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ческие представления формы (круг, квадрат, прямоуголь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ник, треугольник), различать круг и овал.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интерес к рисованию и рисункам. Развивать моторику руки, формировать графические навыки и уме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ния; навыки и умения владения карандашом; навык произ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вольной регуляции силы нажима; навык произвольного темпа движения (его замедление и ускорение), навык прекраще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движения в нужной точке: навык удержания направле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движения.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цвета: красный, желтый, зеленый, синий, ко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ричневый, черный, белый.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раскрашивать рисунок: соблюдать направление штрихов (сверху вниз, слева направо, наискось), не остав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лять пробелов, не выходить за пределы контура.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различение предметов по форме и цвету. Рисование (на одном листе) предметов разной формы и окраски (после наблюдения и показа учителем).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различение предметов по форме и раз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мерам; рисование (на одном листе) предметов разной фор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 и величины (после наблюдения и показа учителем).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Игровые графические упражнения — рисование прямых линий в различных направлениях (по показу): высокие стол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бы, заборчик и др. (прямые вертикальные линии); провода, дорожки, цветные веревочки и др. (прямые горизонтальные линии); идет косой дождь, высокие горы, туристические палатки и др. (наклонные линии).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Игровые графические упражнения — рисование прямых вертикальных и горизонтальных линий (по показу): лесен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ки, окошки, рамки, шахматная доска, качели и др.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Игровые графические упражнения — рисование дугооб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разных линий (по показу): дым идет, бьет фонтанчик, само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лет летит, плывет кораблик по волнам, скачет мяч, прыгает лягушка, бабочка перелетает с цветка на цветок и др.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Игровые графические упражнения — рисование замкну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тых круговых линий (по показу): намотаем несколько клуб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 ниток, воздушные шарики, много колечек — цепочка, тележка с разноцветными колесами, ветка с ягодами и др.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Игровые графические упражнения — рисование (по по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казу) знакомых детям предметов разной величины (разме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ров): разноцветные шары — большие и маленькие, клубки ниток — большие и маленькие, ленты — длинные и корот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кие, карандаши — толстые и тонкие, елочки — высокие и низкие и др.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Игровые графические упражнения — рисование (по по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казу) предметов круглой, овальной и квадратной формы (арбузы, апельсины, яблоки, огурцы, лимоны, сливы, рам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ки, кубики, коробки и др.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Игровые графические упражнения — рисование (по по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казу) предметов прямоугольной и треугольной формы: аль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бомы, линейки, книги, флажки, чертежные треугольники, дорожные знаки и др.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по опорным точкам знакомых предметов: дом, скворечник, кораблик, лесенка.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по клеткам несложных геометрических узоров в полосе (полосу в тетради ученика проводит учитель).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узора в полосе из чередующихся по форме и цвету элементов (кругов и .квадратов).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Рассматривание в иллюстрациях простейших изображе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предметов, сравнивание их по форме, цвету и величи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не; рисование этих предметов.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по шаблону круга (диаметр 6 см). Деление круга на четыре равные части, построение внутри него квадрата, раскрашивание элементов с соблюдением контура.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(по показу) несложных по форме предметов, состоящих из нескольких частей (флажки, бусы).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в полосе узора из повторяющихся раститель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элементов (веточки ели).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по памяти (после показа) несложных по фор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 елочных игрушек (4—6 на листе бумаги).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по представлению знакомых детям предметов (веточка елки с игрушками).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Второе  полугодие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Декоративное рисование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Выработать у учащихся умение свободно, без напряже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проводить от руки прямые вертикальные, горизонталь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и наклонные линии; упражнять детей в аккуратной за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краске элементов орнамента с соблюдением контура рисун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ка; развивать умение пользоваться трафаретами-мерками; учить различать и называть цвета: красный, желтый, зеле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ный, синий, коричневый, оранжевый, фиолетовый.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Рисование с натуры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детей различать предметы по форме, величине, цвету и передавать в рисунке основные их свойства. Пра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вильно размещать рисунки на листе бумаги. Аккуратно за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крашивать изображения, соблюдая контуры.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Рисование на темы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детей объединять предметы по признаку формы; развивать у них умения передавать в рисунке наиболее про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стой для изображения момент из прочитанной сказки; раз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мещать элементы рисунка на листе бумаги, передавая про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странственные и величинные отношения несложных пред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метов (наверху, внизу, рядом, около; большой, маленький, самый маленький); отождествлять свой рисунок с каким-либо предметом.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Беседы об изобразительном искусстве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детей узнавать и различать в иллюстрациях изобра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жения предметов, животных, растений, известных им из ближайшего окружения: развивать у них умения сравнивать предметы по форме, цвету, величине.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зимних вещей (шарф и вязаная ша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почка).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на тему «Снеговик».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геометрического орнамента с образца по опор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точкам (прямоугольник делят пополам, а в полученных квадратах проводят диагонали; треугольники раскрашивают в контрастные цвета).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игрушки-светофора. Рисование с на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туры связки воздушных шаров.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 на тему «Дымковские узоры». Составление в по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лосе узора для закладки.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игрушки-кораблика.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узора для открытки ко дню 8 Марта.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башенки из элементов строительно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материала.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по замыслу «Что бывает круглое?».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Рассматривание иллюстраций к книге Е. Рачева «Коло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бок». Рисунок к сказке («Колобок лежит на окошке», «Коло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бок катится по дорожке»).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Декоративное рисование — узор в круге (круг — готовая форма).               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Тематический рисунок «Я ракету нарисую».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Геометрический узор в полосе из треугольников. Рассмат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ривание дымковской игрушки «Жар-птица», иллюстраций к сказке П. Ершова «Конек-Горбунок».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праздничного флажка. Рисование узора в полосе растительных элементов. Рассматривание иллюстраций к сказке «Три медведя». Рисунок к этой сказке (три чашки разной величины и расцветки).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Второй </w:t>
      </w: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Декоративное рисование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детей проводить от руки прямые линии (верти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кальные, горизонтальные, наклонные), делить отрезок на равные части; развивать умения рисовать от руки основные геометрические фигуры и составлять из них узор в полосе, соблюдая чередование по форме и цвету; составлять узоры из растительных элементов в полосе, квадрате, круге; со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вершенствовать навык раскрашивания рисунка; равномерно накладывать штрихи без излишнего нажима в одном направ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лении, не выходя за контур; учить использовать в узорах красный, желтый, зеленый, синий, коричневый, оранже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вый, фиолетовый цвета.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Рисование с натуры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детей правильно размещать изображение на листе бумаги; различать и называть формы квадратных, прямо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угольных, круглых и треугольных предметов; развивать уме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замечать и передавать в рисунке квадратную и прямо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угольную формы отдельных предметов; соблюдать простран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ственные отношения предметов и обозначать эти отноше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ния словами </w:t>
      </w:r>
      <w:r w:rsidRPr="006A7CB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посередине, справа, слева; 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существен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признаки предмета, выявляя характерные детали путем расчленения относительно сложной формы; аккуратно рас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крашивать рисунок, подбирая цветные карандаши в соот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ветствии с натурой.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Рисование на темы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детей передавать в рисунке основную форму зна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комых предметов; развивать умения объединять эти предме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 в одном рисунке; изображать по представлению округ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лую форму частей предмета, их величину, а также переда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вать пространственные отношения предметов и их частей </w:t>
      </w:r>
      <w:r w:rsidRPr="006A7CB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{сверху, снизу, рядом, около).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Беседы об изобразительном искусстве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у детей умение узнавать в иллюстрациях пер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сонажи народных сказок, называть действующих лиц, изоб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раженных на картинке, сравнивать их между собой; назы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и дифференцировать цвета.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Знакомить с иллюстрациями к народным сказкам из книг для детей старшего дошкольного возраста (иллюстрации ху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дожников Ю. Васнецова, В. Ватагина, В. Лебедева, Е. Рачева, Е. Чарушина и др.).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овощей и фруктов. Рассматривание иллюстраций в детских книжках.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разных видов грибов (белый, по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досиновик, мухомор).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в полосе узора из листьев и ягод (по образцу).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Самостоятельное составление учащимися узора в по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лосе.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геометрического орнамента в квадрате (пост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роить в квадрате осевые линии, полученные треугольники раскрасить цветными карандашами).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в квадрате узора из веточек с листочками (на осевых линиях).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на тему «Деревья осенью». Рассматривание иллюстраций в детских книжках.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знакомых предметов несложной фор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 (например, папка, линейка, треугольник чертежный).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Декоративное рисование — узор из цветов для коврика прямоугольной формы.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геометрического орнамента в прямоугольни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 (по образцу).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Декоративное рисование — орнамент в квадрате. Рассмат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ривание иллюстраций в детских книжках. Знакомство с иллюстрации ху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дожников Ю. Васнецова, В. Ватагина, В. Лебедева, Е. Рачева, Е. Чарушина и др.).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в квадрате узора из веточек ели (на осевых линиях).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веточки ели. Рассматривание иллюс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траций в детских книжках.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праздничных флажков. Рисование с натуры елочных украшений. Рисование на тему «Веточка с елочными игрушками».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узора из снежинок (украшение шарфа или свитера).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на тему «Снеговики».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 по картинам. Рисование с натуры рамки для кар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тины.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игрушки-рыбки. Рисование на тему «Рыбки в аквариуме среди водорослей».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предмета прямоугольной формы (ра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нец, портфель, сумка).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 об изобразительном искусстве. Знакомство с полхов-майданскими изделиями. Рисование узора в полосе.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Декоративное рисование — узор в полосе для косынки треугольной формы (треугольник — готовая форма).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дорожного знака «Впереди опасность» (равносторонний треугольник желтого цвета с черным вос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клицательным знаком и красной полосой по краям).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узора в круге — расписная тарелка (круг-готовая форма).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на классной доске и в тетрадях несложных предметов, сочетающих в себе различные геометрические формы (домик — квадрат и треугольник, тележка — прямо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угольник и два круга, скворечник — прямоугольник и тре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угольник и т. п.).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узора в полосе из чередующихся геометри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ческих фигур, данных учителем.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Декоративное оформление открытки «Ракета летит».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башенки из элементов строительно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материала.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праздничного флажка и воздушных шаров.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Тематический рисунок «Дом, украшенный к празднику флажками и огоньками».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узора в полосе из цветов и листочков. Узор из цветов в круге (круг — готовая форма). Рисование с натуры весенних цветов. Беседа по картинам.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Третий </w:t>
      </w: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Декоративное раскрашивание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детей рисовать узоры из геометрических и расти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тельных форм в полосе и квадрате; развивать способность анализировать образец; определять структуру узора (повто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рение или чередование элементов), форму и цвет составных частей; использовать осевые линии при рисовании орнамен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 в квадрате; правильно располагать элементы оформле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по всему листу бумаги в декоративных рисунках.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Рисование с натуры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Упражнять учащихся в изображении предметов округлой и продолговатой формы; учить различать и изображать пред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меты квадратной, прямоугольной, круглой и треугольнойформы, передавая их характерные особенности; при изоб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ражении плоских предметов симметричной формы приме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нять среднюю (осевую) линию; развивать умения опреде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лять последовательность выполнения рисунка; использовать в рисовании с натуры светлый и темный оттенки цвета.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Рисование на темы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детей соединять в одном сюжетном рисунке изоб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ражения нескольких предметов, объединяя их общим со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держанием; располагать изображения в определенном по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рядке </w:t>
      </w:r>
      <w:r w:rsidRPr="006A7CB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{ближе, дальше), 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используя весь лист бумаги и соблю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дая верх и низ рисунка.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Беседы об изобразительном искусстве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детей узнавать в иллюстрациях книг и в репродук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циях художественных картин характерные признаки времен года, передаваемые средствами изобразительного искусст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ва; развивать у них умение видеть красоту природы в различ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времена года.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осенних листьев. Беседа по картине И. Хруцкого «Цветы и плоды» или др.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узора в полосе из веток с листочками. Рисова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с натуры ветки дерева с простыми по форме листьями (например, ветка вишневого дерева).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на тему «Парк осенью». Беседа по картинам об осени (И. Левитан. «Золотая осень», В. Поленов. «Золотая осень»).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предметов различной формы и цве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 (яблоко, груша, огурец, морковь).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морских сигнальных флажков (3—4 флажка на одном листе).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досок (с узором) для резания овощей.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шахматного узора в квадрате. Иллюстрирование рассказа, прочитанного учителем.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геометрического орнамента в квадрате. Рисо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вание с натуры игрушечного домика.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Иллюстрирование рассказа, прочитанного учителем.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работами гжельских мастеров. Узор для гжельской тарелки (тарелка — готовая форма).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будильника круглой формы.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двухцветного мяча.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узора в полосе (снежинки и веточки ели).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 по картинам на тему «Зима пришла». Рисование на тему «Нарядная елка».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узора на рукавичке (выкройка вырезается из бумаги — готовая форма). Рисование симметричного узора по образцу.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на тему «Елка зимой в лесу».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молотка. Рисование с натуры неслож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по форме инструмента (например, шпатель, напиль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 с ручкой, ручные вилы и т. п.).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теннисной ракетки. Беседа по кар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тинам К. Юона «Конец зимы», «Полдень» или др. Рисование на тему «Мой любимый сказочный герой».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Декоративное рисование — оформление поздравитель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открытки к 8 Марта. Рисование по образцу орнамента из квадратов. Рисование с натуры постройки из элементов строи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тельного материала.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игрушки-вертолета (изготавливает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из картона).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узора из растительных форм в полосе.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 по картинам о весне (И. Левитан. «Март», А. Сав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расов. «Грачи прилетели», Т. Яблонская. «Весна» и др.). Рисо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вание с натуры весенней веточки. Рисование на тему «Дере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вья весной».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орнамента из квадратов (крышка для коробки квадратной формы).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на тему «Праздник Победы» (праздничный салют).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Декоративное рисование на тему «Нарисуй любой узор в квадрате» (квадрат — готовая форма).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куста земляники с цветами. Рисо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вание с натуры цветов.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 по картинам на тему «Разноцветные краски лета» (А. Куинджи. «Березовая роща», А. Пластов. «Сенокос» или др.).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Четвёртый </w:t>
      </w: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Рисование с натуры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детей анализировать объект изображения (опре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делять форму, цвет и величину составных частей); развивать умения изображать объемные предметы прямоугольной,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цилиндрической и конической формы в несложном про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странственном положении; правильно определять величину рисунка по отношению к листу бумаги; передавать в рисун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 строение предмета, форму, пропорции и свет его частей; учить пользоваться осевыми линиями при построении ри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сунка; подбирать соответствующие цвета для изображения предметов, передавая их объемную форму элементарной светотенью.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Декоративное рисование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детей последовательно выполнять построение ор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наментов в прямоугольнике и квадрате, используя осевые линии; располагать узор симметрично, заполняя середину, углы, края; размещать декоративные элементы в круге на осевых линиях (диаметрах) в центре и по краям; пользо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ваться акварельными и гуашевыми красками; ровно зали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вать, соблюдая контуры, отдельные элементы орнамента; подбирать гармоническое сочетание цветов.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Рисование на темы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у учащихся зрительные представления и уме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передавать в рисунке свои впечатления от ранее уви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денного; учить правильно располагать изображения на листе бумаги, объединяя их общим замыслом.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овощей и фруктов в виде набросков (4—6 на листе бумаги); рисование тех же предметов на класс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доске.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листа дерева по выбору учителя (раз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даточный материал).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ветки рябины.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узора в квадрате из растительных форм.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 по картинам на тему «Мы растем на смену стар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шим» (А. Пахомов. «Василий Васильевич», Л. Кербель. «Тру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довые резервы»).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геометрического орнамента по предложенной учителем схеме — крышка для столика квадратной формы.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 «Декоративно-прикладное искусство» (резьба по дереву, богородская игрушка).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на тему «Сказочная избушка» (украшение узо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 наличников и ставен).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предметов цилиндрической формы, расположенных ниже уровня зрения (кружка, кастрюля); беседа о правилах перспективного сокращения круга; пере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дача объема светотенью.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 на тему «Золотая хохлома». Демонстрация изде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лий народного промысла (посуда).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на тему «Моя любимая игрушка» (по выбору учащихся).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игрушки-автобуса. Рисование с на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туры игрушки-грузовика (фургона). Рисование на тему «Го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родской транспорт».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Рисование с образца геометрического орнамента </w:t>
      </w: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квадрате.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Декоративное рисование расписной тарелки (новогодняя тематика).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Декоративное рисование панно «Снежинки».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 по картинам на тему «Кончил дело — гуляй сме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ло» (В. Сигорский. «Первый снег», Н. Жуков. «Дай дорогу!», С. Григорьев. «Вратарь»).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предмета симметричной формы (вымпел с изображением ракеты).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раскладной пирамидки.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бумажного стаканчика (натура — раздаточный материал).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игрушки относительно сложной кон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струкции (например, бульдозер, подъемный кран, экскава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 и т. п.).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Декоративное рисование листка отрывного календаря к празднику 8 Марта.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домиков для птиц (скворечники, дуплянки, синичники).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на тему «Пришла весна». Рассматривание ил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люстраций картин (И. Левитан. «Март», «Первая зелень», К. Юон. «Мартовское солнце»).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постройки из элементов строитель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материала.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Декоративное рисование расписного блюда (узор из ягод и листьев).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на тему «Космические корабли в полете».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предметов конструктивной формы (игрушечные машины, часы — настольные, настенные, на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польные и т. п.).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в виде набросков (3—4 предмета на одном листе бумаги) столярных или слесарных инстру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ментов.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предмета симметричной формы (на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стольная лампа, раскрытый зонт и т. п.).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 на тему «Декоративно-прикладное искусство» (вы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шивка, кружево, керамика).   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в квадрате узора из декоративно перерабо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танных природных форм (например, цветы и бабочки).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знаний обучающихся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 ставится ученику, если он: в полном объёме и правильно устанавливает существенные признаки, сходства,  различия изображаемого предмета; в полном объёме ориентируется в задании, воспринимает и использует словесную инструкцию учителя, графическо-инструкционную карту; закрашивает рисунок карандашом или красками, соблюдая направление штрихов и равномерный характер нажима.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«4» ставится ученику, если он: в полном объёме, но с незначительной помощью учителя устанавливает признаки, сходства, различия изображаемого предмета; не в полном объёме ориентируется в задании, воспринимает и использует словесную инструкцию учителя, графическо-инструкционную карту; не в полном объёме соблюдает правила штриховки, закрашивания изображаемого предмета.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«3» ставится ученику, если он: не в полном объёме и с существеннной помощью учителя устанавливает признаки, сходства, различия изображаемого предмета; не ориентируется в задании самостоятельно,  не воспринимает и не использует самостоятельно словесную инструкцию учителя, графическо-инструкционную карту, требуется контроль учителя; с выраженными отклонениями соблюдает правила штриховки, закрашивания изображаемого предмета.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«2» ставится ученику, если он: при установлении существенных признаков, сходства, различий изображаемого предмета выполняет часть работы с помощью учителя; не ориентируется в задании самостоятельно,  не воспринимает и не использует без значительной помощи словесную инструкцию учителя, графическо-инструкционную карту, требуется постоянный контроль учителя; с многочисленными ошибками соблюдает правила штриховки, закрашивания изображаемого предмета.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7CBE" w:rsidRPr="006A7CBE" w:rsidRDefault="006A7CBE" w:rsidP="00CA6E96">
      <w:pPr>
        <w:pStyle w:val="ad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Оценка «1» учащимся 1-4 классов не ставится.</w:t>
      </w:r>
    </w:p>
    <w:p w:rsidR="006A7CBE" w:rsidRPr="006A7CBE" w:rsidRDefault="006A7CBE" w:rsidP="00CA6E96">
      <w:pPr>
        <w:pStyle w:val="ad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CBE">
        <w:rPr>
          <w:rFonts w:ascii="Times New Roman" w:hAnsi="Times New Roman" w:cs="Times New Roman"/>
          <w:b/>
          <w:sz w:val="24"/>
          <w:szCs w:val="24"/>
        </w:rPr>
        <w:t>6. Планируемые результаты изучения учебного предмета.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Планируемые результаты обучения и система оценивания.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•</w:t>
      </w:r>
      <w:r w:rsidRPr="006A7CBE">
        <w:rPr>
          <w:rFonts w:ascii="Times New Roman" w:hAnsi="Times New Roman" w:cs="Times New Roman"/>
          <w:sz w:val="24"/>
          <w:szCs w:val="24"/>
        </w:rPr>
        <w:tab/>
        <w:t>чувство гордости за культуру и искусство Родины, своего народа;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•</w:t>
      </w:r>
      <w:r w:rsidRPr="006A7CBE">
        <w:rPr>
          <w:rFonts w:ascii="Times New Roman" w:hAnsi="Times New Roman" w:cs="Times New Roman"/>
          <w:sz w:val="24"/>
          <w:szCs w:val="24"/>
        </w:rPr>
        <w:tab/>
        <w:t>понимание особой роли культуры и  искусства в жизни общества и каждого отдельного человека;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•</w:t>
      </w:r>
      <w:r w:rsidRPr="006A7CBE">
        <w:rPr>
          <w:rFonts w:ascii="Times New Roman" w:hAnsi="Times New Roman" w:cs="Times New Roman"/>
          <w:sz w:val="24"/>
          <w:szCs w:val="24"/>
        </w:rPr>
        <w:tab/>
        <w:t>сформированность эстетических чувств, художественно-творческого мышления, наблюдательности и фантазии;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•</w:t>
      </w:r>
      <w:r w:rsidRPr="006A7CBE">
        <w:rPr>
          <w:rFonts w:ascii="Times New Roman" w:hAnsi="Times New Roman" w:cs="Times New Roman"/>
          <w:sz w:val="24"/>
          <w:szCs w:val="24"/>
        </w:rPr>
        <w:tab/>
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•</w:t>
      </w:r>
      <w:r w:rsidRPr="006A7CBE">
        <w:rPr>
          <w:rFonts w:ascii="Times New Roman" w:hAnsi="Times New Roman" w:cs="Times New Roman"/>
          <w:sz w:val="24"/>
          <w:szCs w:val="24"/>
        </w:rPr>
        <w:tab/>
        <w:t>овладение навыками коллективной деятельности в процессе совместной т</w:t>
      </w:r>
      <w:r w:rsidRPr="006A7CBE">
        <w:rPr>
          <w:rFonts w:ascii="Times New Roman" w:hAnsi="Times New Roman" w:cs="Times New Roman"/>
          <w:sz w:val="24"/>
          <w:szCs w:val="24"/>
        </w:rPr>
        <w:tab/>
        <w:t>ворческой работы в команде одноклассников под руководством учителя;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•</w:t>
      </w:r>
      <w:r w:rsidRPr="006A7CBE">
        <w:rPr>
          <w:rFonts w:ascii="Times New Roman" w:hAnsi="Times New Roman" w:cs="Times New Roman"/>
          <w:sz w:val="24"/>
          <w:szCs w:val="24"/>
        </w:rPr>
        <w:tab/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•</w:t>
      </w:r>
      <w:r w:rsidRPr="006A7CBE">
        <w:rPr>
          <w:rFonts w:ascii="Times New Roman" w:hAnsi="Times New Roman" w:cs="Times New Roman"/>
          <w:sz w:val="24"/>
          <w:szCs w:val="24"/>
        </w:rPr>
        <w:tab/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6A7CBE" w:rsidRPr="006A7CBE" w:rsidRDefault="006A7CBE" w:rsidP="00CA6E96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Метапредметные результаты характеризуют уровень</w:t>
      </w:r>
    </w:p>
    <w:p w:rsidR="006A7CBE" w:rsidRPr="006A7CBE" w:rsidRDefault="006A7CBE" w:rsidP="00CA6E96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сформированности  универсальных способностей учащихся, проявляющихся в познавательной и практической творческой деятельности:</w:t>
      </w:r>
    </w:p>
    <w:p w:rsidR="006A7CBE" w:rsidRPr="006A7CBE" w:rsidRDefault="006A7CBE" w:rsidP="00CA6E9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6A7CBE" w:rsidRPr="006A7CBE" w:rsidRDefault="006A7CBE" w:rsidP="00CA6E9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6A7CBE" w:rsidRPr="006A7CBE" w:rsidRDefault="006A7CBE" w:rsidP="00CA6E9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6A7CBE" w:rsidRPr="006A7CBE" w:rsidRDefault="006A7CBE" w:rsidP="00CA6E9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6A7CBE" w:rsidRPr="006A7CBE" w:rsidRDefault="006A7CBE" w:rsidP="00CA6E9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6A7CBE" w:rsidRPr="006A7CBE" w:rsidRDefault="006A7CBE" w:rsidP="00CA6E9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6A7CBE" w:rsidRPr="006A7CBE" w:rsidRDefault="006A7CBE" w:rsidP="00CA6E96">
      <w:pPr>
        <w:shd w:val="clear" w:color="auto" w:fill="FFFFFF"/>
        <w:ind w:left="567" w:right="5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 xml:space="preserve">Предметные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spacing w:after="0" w:line="240" w:lineRule="auto"/>
        <w:ind w:left="567" w:right="1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567" w:right="1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1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 xml:space="preserve">понимание образной природы искусства; 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1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эстетическая оценка явлений природы, событий окружающего мира;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1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right="1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iCs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</w:t>
      </w:r>
      <w:r w:rsidRPr="006A7CBE">
        <w:rPr>
          <w:rFonts w:ascii="Times New Roman" w:hAnsi="Times New Roman" w:cs="Times New Roman"/>
          <w:iCs/>
          <w:sz w:val="24"/>
          <w:szCs w:val="24"/>
        </w:rPr>
        <w:softHyphen/>
        <w:t>тельных средствах;</w:t>
      </w:r>
      <w:r w:rsidRPr="006A7C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pacing w:val="-2"/>
          <w:sz w:val="24"/>
          <w:szCs w:val="24"/>
        </w:rPr>
        <w:t>усвоение названий ведущих художественных музеев России и художе</w:t>
      </w:r>
      <w:r w:rsidRPr="006A7CBE">
        <w:rPr>
          <w:rFonts w:ascii="Times New Roman" w:hAnsi="Times New Roman" w:cs="Times New Roman"/>
          <w:sz w:val="24"/>
          <w:szCs w:val="24"/>
        </w:rPr>
        <w:t xml:space="preserve">ственных музеев своего региона; 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spacing w:before="5" w:after="0" w:line="240" w:lineRule="auto"/>
        <w:ind w:left="567" w:right="29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iCs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right="1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right="1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6A7CBE">
        <w:rPr>
          <w:rFonts w:ascii="Times New Roman" w:hAnsi="Times New Roman" w:cs="Times New Roman"/>
          <w:sz w:val="24"/>
          <w:szCs w:val="24"/>
        </w:rPr>
        <w:softHyphen/>
        <w:t>шение к природе, человеку, обществу;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освоение умений применять в художественно—творческой  деятельности основ цветоведения, основ графической грамоты;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 xml:space="preserve">овладение  навыками  моделирования из бумаги, лепки из пластилина, навыками изображения средствами аппликации и коллажа; 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умение  объяснять значение памятников и архитектурной среды древнего зодчества для современного общества;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6A7CBE" w:rsidRPr="006A7CBE" w:rsidRDefault="006A7CBE" w:rsidP="00CA6E9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умение приводить примеры произведений искусства, выражающих красоту мудрости и богатой духовной жизни, красоту внутреннего  мира человека.</w:t>
      </w:r>
    </w:p>
    <w:p w:rsidR="006A7CBE" w:rsidRPr="006A7CBE" w:rsidRDefault="006A7CBE" w:rsidP="00CA6E96">
      <w:pPr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7CBE" w:rsidRPr="006A7CBE" w:rsidRDefault="006A7CBE" w:rsidP="00CA6E96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CBE">
        <w:rPr>
          <w:rFonts w:ascii="Times New Roman" w:hAnsi="Times New Roman" w:cs="Times New Roman"/>
          <w:b/>
          <w:sz w:val="24"/>
          <w:szCs w:val="24"/>
          <w:u w:val="single"/>
        </w:rPr>
        <w:t>Планируемые результаты освоения программы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b/>
          <w:sz w:val="24"/>
          <w:szCs w:val="24"/>
        </w:rPr>
        <w:br/>
        <w:t>1 класс.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научатся</w:t>
      </w: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свое рабочее место, правильно сидеть за партой (столом), правильно держать тетрадь для рисования и карандаш;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выполняя рисунки, использовать только одну сторону листа бумаги;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обводить карандашом шаблоны несложной формы, со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единять точки, проводить от руки вертикальные, горизон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тальные, наклонные, округлые (замкнутые) линии;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на плоскости листа бумаги;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закрашивать рисунок цветными карандашами, соблюдая контуры рисунка и направление штрихов (сверху вниз, сле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 направо, наискось):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называть цвета;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и показывать основные геометрические фигуры и тела;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передавать в рисунках основную форму предметов, уста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навливать ее сходство с известными геометрическими фор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мами с помощью учителя;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и различать в иллюстрациях изображения пред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метов, животных, растений, известных детям из ближайше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окружения, сравнивать их между собой.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должны </w:t>
      </w: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свободно, без напряжения проводить от руки линии в нужных направлениях, не поворачивая при этом лист бумаги;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на плоскости листа бумаги и в готовой геометрической форме в соответствии с инструкцией учи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теля;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данные учителем ориентиры (опорные точ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ки) и в соответствии с ними размещать изображение на листе бумаги;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закрашивать рисунок цветными карандашами, соблюдая контуры изображения, направление штрихов и равномер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характер нажима на карандаш;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от руки предметы округлой, прямоугольной и треугольной формы;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принцип повторения или чередования элемен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 в узоре (по форме и цвету);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знать названия цветов;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в иллюстрациях персонажей народных сказок, проявлять эмоционально-эстетическое отношение к ним.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 класс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должны </w:t>
      </w: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располагать лист бумаги (по вертикали или горизонтали) в зависимости от пространственного распо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ложения изображаемого;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размещать изображение отдельно взя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того предмета посередине листа бумаги;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на плоскости листа бумаги и в готовой геометрической форме;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распределять величину изображения в зави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симости от размера листа бумаги;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делить лист на глаз на две и четыре равные части;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 помощью учителя строение предмета;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изображать от руки предметы разной формы, передавая их характерные особенности;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узоры из геометрических и растительных форм в полосе и квадрате (по образцу);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в рисунках на темы изображать основания более близ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ких предметов ниже, дальних предметов — выше; изобра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жать близкие предметы крупнее дальних, хотя и равных по величине;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называть цвета и их оттенки;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в иллюстрациях книг и в репродукциях художе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ственных картин характерные признаки времен года, пере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даваемые средствами изобразительного искусства;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свой рисунок с помощью учителя, отме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чать в работе достоинства и недостатки.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 класс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должны </w:t>
      </w:r>
      <w:r w:rsidRPr="006A7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определять величину изображения в зависи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мости от размера листа бумаги;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передавать в рисунке форму прямоугольных, цилиндри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ческих, конических предметов в несложном пространствен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положении;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осевые линии при построении рисунка сим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метричной формы;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передавать объемную форму предметов элементарной светотенью, пользуясь различной штриховкой (косой, по форме);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и передавать в рисунке цвета изображаемых предметов (цветной карандаш, гуашь);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гуашевыми красками при рисовании орна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ментов (узоров);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свой рисунок и рисунок товарища (по от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дельным вопросам учителя);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в речи слова, обозначающие пространствен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признаки и пространственные отношения предметов;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о содержании и особенностях рассматрива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емого произведения изобразительного искусства.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CBE">
        <w:rPr>
          <w:rFonts w:ascii="Times New Roman" w:hAnsi="Times New Roman" w:cs="Times New Roman"/>
          <w:b/>
          <w:sz w:val="24"/>
          <w:szCs w:val="24"/>
        </w:rPr>
        <w:t>7. Описание учебно- методического и материально-технического обеспечения образовательного процесса</w:t>
      </w:r>
    </w:p>
    <w:p w:rsidR="006A7CBE" w:rsidRPr="006A7CBE" w:rsidRDefault="006A7CBE" w:rsidP="00CA6E96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CBE">
        <w:rPr>
          <w:rFonts w:ascii="Times New Roman" w:hAnsi="Times New Roman" w:cs="Times New Roman"/>
          <w:b/>
          <w:sz w:val="24"/>
          <w:szCs w:val="24"/>
        </w:rPr>
        <w:t>Методические пособия для учителя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И.А.Грошенков.  «Уроки рисования в 1-4 классах вспомогательной школы». Москва: «Просвещение», 2013 год.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 xml:space="preserve">И.А.Грошенков.  «Уроки рисования в </w:t>
      </w:r>
      <w:r w:rsidRPr="006A7CB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A7CBE">
        <w:rPr>
          <w:rFonts w:ascii="Times New Roman" w:hAnsi="Times New Roman" w:cs="Times New Roman"/>
          <w:sz w:val="24"/>
          <w:szCs w:val="24"/>
        </w:rPr>
        <w:t>-</w:t>
      </w:r>
      <w:r w:rsidRPr="006A7CB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6A7CBE">
        <w:rPr>
          <w:rFonts w:ascii="Times New Roman" w:hAnsi="Times New Roman" w:cs="Times New Roman"/>
          <w:sz w:val="24"/>
          <w:szCs w:val="24"/>
        </w:rPr>
        <w:t xml:space="preserve"> классах вспомогательной школы». Москва: «Просвещение», 2014 год.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CBE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О.П.Гаврилушкина. «О некоторых особенностях изобразительной деятельности умственно отсталых школьников». «Дефектология», 2015 год, №1.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Т.Н.Головина. «Изобразительная деятельность учащихся вспомогательной школы». Москва: «Педагогика», 2014 год.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Т.Н.Головина. «Недостатки пространственной ориентировки у умственно отсталых учащихся и коррекционное влияние занятий рисованием на её развитие». В кн. «Психологические вопросы коррекционной работы во вспомогательной школе». Под ред. Ж.И.Шиф. Москва: «Педагогика», 1972 год.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Т.Н.Головина. «О некоторых особенностях развития цветоразличения у умственно отсталых школьников». «Специальная школа»,2011 год, вып. 6.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И.А.Грошенков. «Цвет в рисунках учащихся вспомогательной школы». В кн. «Вопросы олигофренопедагогики». Москва: 2012 год.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Л.А.Метиева, Э.Я.Уварова. «Сенсорное воспитание детей с отклонениями в развитии». Сборник  игр и игровых упражнений. Москва: «Книголюб», 2008 год.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CBE">
        <w:rPr>
          <w:rFonts w:ascii="Times New Roman" w:hAnsi="Times New Roman" w:cs="Times New Roman"/>
          <w:sz w:val="24"/>
          <w:szCs w:val="24"/>
        </w:rPr>
        <w:t>Т.В.Баташева. «Развитие восприятия у детей: форма, цвет, звук». Ярославль: «Академия развития», 2018 год.</w:t>
      </w: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CBE">
        <w:rPr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Иллюстрации к детским книгам и сказкам.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люстраций картинС. Григорьева,Н. Жукова, Л. Кербель, А. Куинджи,И. Левитана,А. Пахомова, В. Поленова, А. Сав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расова,А. Пластова, В. Сигорского,, К. Юона,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Т. Яблонскойи др.</w:t>
      </w:r>
    </w:p>
    <w:p w:rsidR="006A7CBE" w:rsidRPr="006A7CBE" w:rsidRDefault="006A7CBE" w:rsidP="00CA6E96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A7CBE" w:rsidRPr="006A7CBE" w:rsidRDefault="006A7CBE" w:rsidP="00CA6E96">
      <w:pPr>
        <w:pStyle w:val="aa"/>
        <w:ind w:left="56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Иллюстрации изделий мастеров декоративно-прикладного искусства:«Золотая хохлома», «Дымковские узоры», «Городецкая роспись», «Гжель», «Полхов-майданская роспись»,«Богородская игрушка»,вы</w:t>
      </w:r>
      <w:r w:rsidRPr="006A7C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шивка, кружево, резьба по дереву, керамика.</w:t>
      </w:r>
    </w:p>
    <w:p w:rsidR="00FD6932" w:rsidRPr="006A7CBE" w:rsidRDefault="00FD6932" w:rsidP="00CA6E96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CB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D75F23">
        <w:rPr>
          <w:rFonts w:ascii="Times New Roman" w:hAnsi="Times New Roman" w:cs="Times New Roman"/>
          <w:b/>
          <w:sz w:val="24"/>
          <w:szCs w:val="24"/>
        </w:rPr>
        <w:t xml:space="preserve"> ПО ИЗОБРАЗИТЕЛЬНОМУ ИСКУССТВУ,</w:t>
      </w:r>
      <w:r w:rsidRPr="006A7CBE">
        <w:rPr>
          <w:rFonts w:ascii="Times New Roman" w:hAnsi="Times New Roman" w:cs="Times New Roman"/>
          <w:b/>
          <w:sz w:val="24"/>
          <w:szCs w:val="24"/>
        </w:rPr>
        <w:t xml:space="preserve"> 3 КЛАСС</w:t>
      </w:r>
      <w:r w:rsidR="000F6E46" w:rsidRPr="006A7CBE">
        <w:rPr>
          <w:rFonts w:ascii="Times New Roman" w:hAnsi="Times New Roman" w:cs="Times New Roman"/>
          <w:b/>
          <w:sz w:val="24"/>
          <w:szCs w:val="24"/>
        </w:rPr>
        <w:t xml:space="preserve"> ОВЗ</w:t>
      </w:r>
      <w:r w:rsidRPr="006A7CB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6A7CBE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6A7CBE">
        <w:rPr>
          <w:rFonts w:ascii="Times New Roman" w:hAnsi="Times New Roman" w:cs="Times New Roman"/>
          <w:b/>
          <w:sz w:val="24"/>
          <w:szCs w:val="24"/>
        </w:rPr>
        <w:t xml:space="preserve"> вид)</w:t>
      </w:r>
    </w:p>
    <w:tbl>
      <w:tblPr>
        <w:tblW w:w="1564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3"/>
        <w:gridCol w:w="8733"/>
        <w:gridCol w:w="1984"/>
        <w:gridCol w:w="1727"/>
        <w:gridCol w:w="1387"/>
      </w:tblGrid>
      <w:tr w:rsidR="006A7CBE" w:rsidRPr="006A7CBE" w:rsidTr="006A7CBE">
        <w:trPr>
          <w:trHeight w:val="1146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</w:tr>
      <w:tr w:rsidR="006A7CBE" w:rsidRPr="006A7CBE" w:rsidTr="006A7CBE">
        <w:trPr>
          <w:trHeight w:val="663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Рисование с натуры осенних листьев. Беседа по картине </w:t>
            </w: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И. Хруцкого «Цветы и плоды».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 триместр</w:t>
            </w:r>
          </w:p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816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spacing w:before="24"/>
              <w:ind w:left="567" w:right="29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Декоративное рисование узора в полосе из веток с листочками</w:t>
            </w:r>
            <w:r w:rsidRPr="006A7C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.</w:t>
            </w:r>
          </w:p>
          <w:p w:rsidR="006A7CBE" w:rsidRPr="006A7CBE" w:rsidRDefault="006A7CBE" w:rsidP="00CA6E96">
            <w:pPr>
              <w:shd w:val="clear" w:color="auto" w:fill="FFFFFF"/>
              <w:spacing w:before="24"/>
              <w:ind w:left="567"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Рисование с натуры  ветки дерева с листочками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733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на тему «Парк осенью». Беседа  по картинам </w:t>
            </w:r>
            <w:r w:rsidRPr="006A7C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об осени (И.  Левитан. «Золотая осень», В. Поленов.  «Золотая </w:t>
            </w: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осень».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EC41F9">
        <w:trPr>
          <w:trHeight w:val="339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Рисование с натуры предметов различной формы и цве</w:t>
            </w:r>
            <w:r w:rsidRPr="006A7CB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та (яблоко, груша, огурец, морковь).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EC41F9">
        <w:trPr>
          <w:trHeight w:val="905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Рисование с натуры морских сигнальных флажков (3—4 </w:t>
            </w: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флажка на одном листе).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458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Рисование с натуры досок (с узором) для резания овощей.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366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82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Рисование шахматного узора в квадрате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260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Иллюстрирование рассказа, прочитанного учителем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167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Рисование геометрического орнамента в квадрате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345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Рисо</w:t>
            </w:r>
            <w:r w:rsidRPr="006A7CB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вание с натуры игрушечного домика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412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Рисование узора из растительных форм в полосе</w:t>
            </w: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 триместр</w:t>
            </w:r>
          </w:p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701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192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Беседа «Знакомство с работами гжельских мастеров». Узор для гжельской тарелки (тарелка — готовая форма)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288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Рисование с натуры будильника круглой формы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552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Рисование с натуры двухцветного мяча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346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Рисование узора в полосе (снежинки и веточки ели)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556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Беседа по картинам  на тему «Зима пришла» (И. Шишкин. </w:t>
            </w: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«Зима», К. Юон. «Русская зима» или др.)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409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Рисование на тему «Нарядная елка»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450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Рисование узора на рукавичке (выкройка вырезается из </w:t>
            </w:r>
            <w:r w:rsidRPr="006A7CB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бумаги — готовая форма)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319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Рисование симметричного узора</w:t>
            </w: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C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 образцу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200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Рисование на тему «Елка зимой в лесу»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250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Рисование с натуры молотка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286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Рисование с натуры теннисной ракетки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 триместр</w:t>
            </w:r>
          </w:p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336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Беседа по кар</w:t>
            </w:r>
            <w:r w:rsidRPr="006A7C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6A7C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тинам К. Юона «Конец зимы», «Полдень»  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513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Рисование </w:t>
            </w:r>
            <w:r w:rsidRPr="006A7CB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 тему «Мой любимый сказочный герой». Беседа  на тему «Иллюстрирование сказок» (И. Билибин)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511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Декоративное рисование — оформление поздравитель</w:t>
            </w:r>
            <w:r w:rsidRPr="006A7C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6A7C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ной открытки к 8 Марта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382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Рисование по образцу орнамента из </w:t>
            </w:r>
            <w:r w:rsidRPr="006A7C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квадратов 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275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Рисование с натуры постройки из элементов строи</w:t>
            </w: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тельного материала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609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Рисование с натуры игрушки-вертолета (изготавливает</w:t>
            </w:r>
            <w:r w:rsidRPr="006A7C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ся из картона)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987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Беседа по картинам о весне (И. Левитан. «Март», А. Сав</w:t>
            </w:r>
            <w:r w:rsidRPr="006A7C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6A7C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расов. «Грачи прилетели», Т. Яблонская. «Весна» и др.). Рисо</w:t>
            </w:r>
            <w:r w:rsidRPr="006A7C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6A7C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вание с натуры весенней веточки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238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Рисование на тему «Дере</w:t>
            </w:r>
            <w:r w:rsidRPr="006A7C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вья весной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698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на тему «Праздник Победы» (праздничный </w:t>
            </w:r>
            <w:r w:rsidRPr="006A7CB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салют)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284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33" w:type="dxa"/>
          </w:tcPr>
          <w:p w:rsidR="006A7CBE" w:rsidRPr="006A7CBE" w:rsidRDefault="00CA6E96" w:rsidP="00CA6E96">
            <w:pPr>
              <w:shd w:val="clear" w:color="auto" w:fill="FFFFFF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31" style="position:absolute;left:0;text-align:left;z-index:251668480;mso-position-horizontal-relative:margin;mso-position-vertical-relative:text" from="-63.85pt,406.8pt" to="-63.85pt,522.5pt" o:allowincell="f" strokeweight="1.2pt">
                  <w10:wrap anchorx="margin"/>
                </v:line>
              </w:pict>
            </w:r>
            <w:r w:rsidR="006A7CBE" w:rsidRPr="006A7CB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Декоративное рисование на тему «Нарисуй любой узор </w:t>
            </w:r>
            <w:r w:rsidR="006A7CBE" w:rsidRPr="006A7CBE">
              <w:rPr>
                <w:rFonts w:ascii="Times New Roman" w:hAnsi="Times New Roman" w:cs="Times New Roman"/>
                <w:sz w:val="24"/>
                <w:szCs w:val="24"/>
              </w:rPr>
              <w:t>в квадрате» (квадрат — готовая форма)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281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Рисование с натуры куста земляники с цветами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CBE" w:rsidRPr="006A7CBE" w:rsidTr="006A7CBE">
        <w:trPr>
          <w:trHeight w:val="601"/>
        </w:trPr>
        <w:tc>
          <w:tcPr>
            <w:tcW w:w="1907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433" w:type="dxa"/>
          </w:tcPr>
          <w:p w:rsidR="006A7CBE" w:rsidRPr="006A7CBE" w:rsidRDefault="006A7CBE" w:rsidP="00CA6E96">
            <w:pPr>
              <w:shd w:val="clear" w:color="auto" w:fill="FFFFFF"/>
              <w:ind w:left="567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Беседа по картинам на тему «Разноцветные краски лета» (А. Куинджи «Березовая роща», А. Пластов «Сенокос»</w:t>
            </w: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A7CBE" w:rsidRPr="006A7CBE" w:rsidRDefault="006A7CBE" w:rsidP="00CA6E96">
            <w:pPr>
              <w:pStyle w:val="aa"/>
              <w:ind w:left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CBE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328" w:type="dxa"/>
          </w:tcPr>
          <w:p w:rsidR="006A7CBE" w:rsidRPr="006A7CBE" w:rsidRDefault="006A7CBE" w:rsidP="00CA6E96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6932" w:rsidRPr="006A7CBE" w:rsidRDefault="00FD6932" w:rsidP="00CA6E96">
      <w:pPr>
        <w:spacing w:after="0" w:line="218" w:lineRule="atLeast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</w:pPr>
    </w:p>
    <w:p w:rsidR="00FD6932" w:rsidRPr="006A7CBE" w:rsidRDefault="00FD6932" w:rsidP="00CA6E96">
      <w:pPr>
        <w:spacing w:after="0" w:line="218" w:lineRule="atLeast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</w:rPr>
      </w:pPr>
    </w:p>
    <w:p w:rsidR="00FD6932" w:rsidRPr="006A7CBE" w:rsidRDefault="00FD6932" w:rsidP="00CA6E96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D6932" w:rsidRPr="006A7CBE" w:rsidSect="006A7CBE">
      <w:footerReference w:type="default" r:id="rId7"/>
      <w:pgSz w:w="16838" w:h="11906" w:orient="landscape"/>
      <w:pgMar w:top="850" w:right="1134" w:bottom="1701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75E" w:rsidRDefault="008E475E" w:rsidP="000F6E46">
      <w:pPr>
        <w:spacing w:after="0" w:line="240" w:lineRule="auto"/>
      </w:pPr>
      <w:r>
        <w:separator/>
      </w:r>
    </w:p>
  </w:endnote>
  <w:endnote w:type="continuationSeparator" w:id="0">
    <w:p w:rsidR="008E475E" w:rsidRDefault="008E475E" w:rsidP="000F6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6833145"/>
      <w:docPartObj>
        <w:docPartGallery w:val="Page Numbers (Bottom of Page)"/>
        <w:docPartUnique/>
      </w:docPartObj>
    </w:sdtPr>
    <w:sdtEndPr/>
    <w:sdtContent>
      <w:p w:rsidR="006A7CBE" w:rsidRDefault="006A7CB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E96">
          <w:rPr>
            <w:noProof/>
          </w:rPr>
          <w:t>22</w:t>
        </w:r>
        <w:r>
          <w:fldChar w:fldCharType="end"/>
        </w:r>
      </w:p>
    </w:sdtContent>
  </w:sdt>
  <w:p w:rsidR="006A7CBE" w:rsidRDefault="006A7CB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75E" w:rsidRDefault="008E475E" w:rsidP="000F6E46">
      <w:pPr>
        <w:spacing w:after="0" w:line="240" w:lineRule="auto"/>
      </w:pPr>
      <w:r>
        <w:separator/>
      </w:r>
    </w:p>
  </w:footnote>
  <w:footnote w:type="continuationSeparator" w:id="0">
    <w:p w:rsidR="008E475E" w:rsidRDefault="008E475E" w:rsidP="000F6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2D458E"/>
    <w:multiLevelType w:val="multilevel"/>
    <w:tmpl w:val="BCA8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3050C"/>
    <w:multiLevelType w:val="multilevel"/>
    <w:tmpl w:val="91445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D615AF"/>
    <w:multiLevelType w:val="multilevel"/>
    <w:tmpl w:val="FBD84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E90A06"/>
    <w:multiLevelType w:val="hybridMultilevel"/>
    <w:tmpl w:val="42566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7079D"/>
    <w:multiLevelType w:val="multilevel"/>
    <w:tmpl w:val="934A1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6932"/>
    <w:rsid w:val="000D1C5F"/>
    <w:rsid w:val="000F6E46"/>
    <w:rsid w:val="00666E88"/>
    <w:rsid w:val="006A7CBE"/>
    <w:rsid w:val="008E475E"/>
    <w:rsid w:val="009C5184"/>
    <w:rsid w:val="009E6A10"/>
    <w:rsid w:val="00B90588"/>
    <w:rsid w:val="00B97D0E"/>
    <w:rsid w:val="00CA6E96"/>
    <w:rsid w:val="00D75F23"/>
    <w:rsid w:val="00EC41F9"/>
    <w:rsid w:val="00FD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6A9F519"/>
  <w15:docId w15:val="{B09C3084-85ED-4534-A2CD-5870FDD9B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93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6A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6A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E6A10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0F6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6E4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0F6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6E4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6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6E46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 Spacing"/>
    <w:link w:val="ab"/>
    <w:uiPriority w:val="1"/>
    <w:qFormat/>
    <w:rsid w:val="006A7CBE"/>
    <w:pPr>
      <w:spacing w:after="0" w:line="240" w:lineRule="auto"/>
    </w:pPr>
  </w:style>
  <w:style w:type="table" w:styleId="ac">
    <w:name w:val="Table Grid"/>
    <w:basedOn w:val="a1"/>
    <w:uiPriority w:val="59"/>
    <w:rsid w:val="006A7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Plain Text"/>
    <w:basedOn w:val="a"/>
    <w:link w:val="ae"/>
    <w:semiHidden/>
    <w:unhideWhenUsed/>
    <w:rsid w:val="006A7CBE"/>
    <w:pPr>
      <w:spacing w:after="0" w:line="240" w:lineRule="auto"/>
    </w:pPr>
    <w:rPr>
      <w:rFonts w:ascii="Courier New" w:eastAsia="Times New Roman" w:hAnsi="Courier New" w:cs="Courier New"/>
      <w:bCs/>
      <w:shadow/>
      <w:sz w:val="20"/>
      <w:szCs w:val="20"/>
    </w:rPr>
  </w:style>
  <w:style w:type="character" w:customStyle="1" w:styleId="ae">
    <w:name w:val="Текст Знак"/>
    <w:basedOn w:val="a0"/>
    <w:link w:val="ad"/>
    <w:semiHidden/>
    <w:rsid w:val="006A7CBE"/>
    <w:rPr>
      <w:rFonts w:ascii="Courier New" w:eastAsia="Times New Roman" w:hAnsi="Courier New" w:cs="Courier New"/>
      <w:bCs/>
      <w:shadow/>
      <w:sz w:val="20"/>
      <w:szCs w:val="20"/>
      <w:lang w:eastAsia="ru-RU"/>
    </w:rPr>
  </w:style>
  <w:style w:type="paragraph" w:customStyle="1" w:styleId="11">
    <w:name w:val="Абзац списка1"/>
    <w:basedOn w:val="a"/>
    <w:rsid w:val="006A7CBE"/>
    <w:pPr>
      <w:suppressAutoHyphens/>
      <w:spacing w:after="0" w:line="100" w:lineRule="atLeast"/>
      <w:ind w:left="720"/>
    </w:pPr>
    <w:rPr>
      <w:rFonts w:ascii="Times New Roman" w:eastAsia="Times New Roman" w:hAnsi="Times New Roman" w:cs="Calibri"/>
      <w:kern w:val="2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6A7CBE"/>
  </w:style>
  <w:style w:type="paragraph" w:styleId="af">
    <w:name w:val="Normal (Web)"/>
    <w:basedOn w:val="a"/>
    <w:uiPriority w:val="99"/>
    <w:rsid w:val="006A7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rsid w:val="006A7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22</Pages>
  <Words>6978</Words>
  <Characters>39780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я</cp:lastModifiedBy>
  <cp:revision>6</cp:revision>
  <cp:lastPrinted>2019-10-08T10:18:00Z</cp:lastPrinted>
  <dcterms:created xsi:type="dcterms:W3CDTF">2014-07-09T03:35:00Z</dcterms:created>
  <dcterms:modified xsi:type="dcterms:W3CDTF">2020-03-16T11:35:00Z</dcterms:modified>
</cp:coreProperties>
</file>